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0E17" w14:textId="77777777" w:rsidR="00DD44D7" w:rsidRDefault="00DD44D7" w:rsidP="00B10902">
      <w:pPr>
        <w:rPr>
          <w:rFonts w:ascii="Arial" w:hAnsi="Arial" w:cs="Arial"/>
          <w:b/>
          <w:sz w:val="32"/>
          <w:szCs w:val="32"/>
        </w:rPr>
      </w:pPr>
    </w:p>
    <w:p w14:paraId="59935D5C" w14:textId="77C2497B" w:rsidR="00C137F9" w:rsidRDefault="00B10902" w:rsidP="00B10902">
      <w:pPr>
        <w:rPr>
          <w:rFonts w:ascii="Arial" w:hAnsi="Arial" w:cs="Arial"/>
          <w:b/>
          <w:sz w:val="32"/>
          <w:szCs w:val="32"/>
        </w:rPr>
      </w:pPr>
      <w:r w:rsidRPr="00B10902">
        <w:rPr>
          <w:rFonts w:ascii="Arial" w:hAnsi="Arial" w:cs="Arial"/>
          <w:b/>
          <w:sz w:val="32"/>
          <w:szCs w:val="32"/>
        </w:rPr>
        <w:t>Pressemitteilung</w:t>
      </w:r>
      <w:r w:rsidR="00E557C8">
        <w:rPr>
          <w:rFonts w:ascii="Arial" w:hAnsi="Arial" w:cs="Arial"/>
          <w:b/>
          <w:sz w:val="32"/>
          <w:szCs w:val="32"/>
        </w:rPr>
        <w:t xml:space="preserve">  </w:t>
      </w:r>
    </w:p>
    <w:p w14:paraId="01D2A432" w14:textId="77777777" w:rsidR="00FB5A1D" w:rsidRDefault="00B10902" w:rsidP="00C313B3">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C137F9">
        <w:rPr>
          <w:rFonts w:ascii="Arial" w:hAnsi="Arial" w:cs="Arial"/>
          <w:b/>
          <w:sz w:val="28"/>
          <w:szCs w:val="28"/>
        </w:rPr>
        <w:t xml:space="preserve">          </w:t>
      </w:r>
      <w:r w:rsidR="00B1136F">
        <w:rPr>
          <w:rFonts w:ascii="Arial" w:hAnsi="Arial" w:cs="Arial"/>
          <w:b/>
          <w:sz w:val="28"/>
          <w:szCs w:val="28"/>
        </w:rPr>
        <w:t xml:space="preserve">      </w:t>
      </w:r>
    </w:p>
    <w:p w14:paraId="5B5D91CD" w14:textId="5CC556EF" w:rsidR="00C313B3" w:rsidRPr="00C313B3" w:rsidRDefault="00FB5A1D" w:rsidP="00FB5A1D">
      <w:pPr>
        <w:ind w:left="7080"/>
        <w:rPr>
          <w:rStyle w:val="Fett"/>
          <w:rFonts w:ascii="Arial" w:hAnsi="Arial" w:cs="Arial"/>
          <w:bCs w:val="0"/>
        </w:rPr>
      </w:pPr>
      <w:r>
        <w:rPr>
          <w:rFonts w:ascii="Arial" w:hAnsi="Arial" w:cs="Arial"/>
          <w:b/>
          <w:sz w:val="28"/>
          <w:szCs w:val="28"/>
        </w:rPr>
        <w:t xml:space="preserve">       </w:t>
      </w:r>
      <w:r w:rsidR="00E26D26">
        <w:rPr>
          <w:rFonts w:ascii="Arial" w:hAnsi="Arial" w:cs="Arial"/>
        </w:rPr>
        <w:t>1</w:t>
      </w:r>
      <w:r w:rsidR="004D1950">
        <w:rPr>
          <w:rFonts w:ascii="Arial" w:hAnsi="Arial" w:cs="Arial"/>
        </w:rPr>
        <w:t>7</w:t>
      </w:r>
      <w:r w:rsidR="00E26D26">
        <w:rPr>
          <w:rFonts w:ascii="Arial" w:hAnsi="Arial" w:cs="Arial"/>
        </w:rPr>
        <w:t>. März</w:t>
      </w:r>
      <w:r w:rsidR="00B1136F">
        <w:rPr>
          <w:rFonts w:ascii="Arial" w:hAnsi="Arial" w:cs="Arial"/>
        </w:rPr>
        <w:t xml:space="preserve"> 2026</w:t>
      </w:r>
    </w:p>
    <w:p w14:paraId="520C1228" w14:textId="77777777" w:rsidR="004D1950" w:rsidRPr="004D1950" w:rsidRDefault="004D1950" w:rsidP="004D1950">
      <w:pPr>
        <w:pStyle w:val="StandardWeb"/>
        <w:rPr>
          <w:rFonts w:ascii="Arial" w:hAnsi="Arial" w:cs="Arial"/>
          <w:b/>
          <w:bCs/>
          <w:sz w:val="28"/>
          <w:szCs w:val="28"/>
        </w:rPr>
      </w:pPr>
      <w:r w:rsidRPr="004D1950">
        <w:rPr>
          <w:rFonts w:ascii="Arial" w:hAnsi="Arial" w:cs="Arial"/>
          <w:b/>
          <w:bCs/>
          <w:sz w:val="28"/>
          <w:szCs w:val="28"/>
        </w:rPr>
        <w:t>Erste Selfie-Station in Ulsnis lädt Radfahrende zum Fotostopp ein</w:t>
      </w:r>
    </w:p>
    <w:p w14:paraId="07236349" w14:textId="01E17AB6" w:rsidR="004D1950" w:rsidRPr="00C07147" w:rsidRDefault="004D1950" w:rsidP="004D1950">
      <w:pPr>
        <w:pStyle w:val="StandardWeb"/>
        <w:rPr>
          <w:rFonts w:ascii="Arial" w:hAnsi="Arial" w:cs="Arial"/>
        </w:rPr>
      </w:pPr>
      <w:r w:rsidRPr="00C07147">
        <w:rPr>
          <w:rFonts w:ascii="Arial" w:hAnsi="Arial" w:cs="Arial"/>
        </w:rPr>
        <w:t xml:space="preserve">Im Ortsteil Hestoft in Ulsnis gibt es ab sofort eine besondere Attraktion für Radfahrende und Ausflügler: Die erste Selfie-Station der Region steht bereit und lädt zu einem kurzen Fotostopp ein. Entwickelt und gebaut wurde sie von </w:t>
      </w:r>
      <w:r w:rsidR="003C0A83">
        <w:rPr>
          <w:rFonts w:ascii="Arial" w:hAnsi="Arial" w:cs="Arial"/>
        </w:rPr>
        <w:t xml:space="preserve">Marco Strahl </w:t>
      </w:r>
      <w:r w:rsidR="003C0A83">
        <w:rPr>
          <w:rFonts w:ascii="Arial" w:hAnsi="Arial" w:cs="Arial"/>
        </w:rPr>
        <w:t xml:space="preserve">und </w:t>
      </w:r>
      <w:r w:rsidRPr="00C07147">
        <w:rPr>
          <w:rFonts w:ascii="Arial" w:hAnsi="Arial" w:cs="Arial"/>
        </w:rPr>
        <w:t>Andi Feldmann</w:t>
      </w:r>
      <w:r w:rsidR="003C0A83">
        <w:rPr>
          <w:rFonts w:ascii="Arial" w:hAnsi="Arial" w:cs="Arial"/>
        </w:rPr>
        <w:t xml:space="preserve">, </w:t>
      </w:r>
      <w:r w:rsidR="00155EC2">
        <w:rPr>
          <w:rFonts w:ascii="Arial" w:hAnsi="Arial" w:cs="Arial"/>
        </w:rPr>
        <w:t>dem Künstler vom</w:t>
      </w:r>
      <w:r w:rsidR="003C0A83">
        <w:rPr>
          <w:rFonts w:ascii="Arial" w:hAnsi="Arial" w:cs="Arial"/>
        </w:rPr>
        <w:t xml:space="preserve"> Riesen von Ulsnis. Die Selfie-Station besteht </w:t>
      </w:r>
      <w:r w:rsidRPr="00C07147">
        <w:rPr>
          <w:rFonts w:ascii="Arial" w:hAnsi="Arial" w:cs="Arial"/>
        </w:rPr>
        <w:t>aus ausrangierten Fahrradteilen und altem Fahrradschrott.</w:t>
      </w:r>
    </w:p>
    <w:p w14:paraId="73A48CFB" w14:textId="17DD72E1" w:rsidR="004D1950" w:rsidRPr="00C07147" w:rsidRDefault="004D1950" w:rsidP="004D1950">
      <w:pPr>
        <w:pStyle w:val="StandardWeb"/>
        <w:rPr>
          <w:rFonts w:ascii="Arial" w:hAnsi="Arial" w:cs="Arial"/>
        </w:rPr>
      </w:pPr>
      <w:r w:rsidRPr="00C07147">
        <w:rPr>
          <w:rFonts w:ascii="Arial" w:hAnsi="Arial" w:cs="Arial"/>
        </w:rPr>
        <w:t>Die Idee ist ebenso einfach wie praktisch: Smartphone in die Halterung stellen, den Selbstauslöser aktivieren, kurz positionieren und lächeln. Schon ist das Erinnerungsfoto vom Fahrradausflug gemacht.</w:t>
      </w:r>
    </w:p>
    <w:p w14:paraId="0AC1727F" w14:textId="40BD86A6" w:rsidR="004D1950" w:rsidRPr="00C07147" w:rsidRDefault="004D1950" w:rsidP="004D1950">
      <w:pPr>
        <w:pStyle w:val="StandardWeb"/>
        <w:rPr>
          <w:rFonts w:ascii="Arial" w:hAnsi="Arial" w:cs="Arial"/>
        </w:rPr>
      </w:pPr>
      <w:r w:rsidRPr="00C07147">
        <w:rPr>
          <w:rFonts w:ascii="Arial" w:hAnsi="Arial" w:cs="Arial"/>
        </w:rPr>
        <w:t xml:space="preserve">Entstanden ist die Idee zur Selfie-Station im Rahmen der aktuellen Zertifizierung </w:t>
      </w:r>
      <w:r w:rsidR="003C0A83">
        <w:rPr>
          <w:rFonts w:ascii="Arial" w:hAnsi="Arial" w:cs="Arial"/>
        </w:rPr>
        <w:t xml:space="preserve">der Ostseefjord Schlei GmbH (OfS) </w:t>
      </w:r>
      <w:r w:rsidRPr="00C07147">
        <w:rPr>
          <w:rFonts w:ascii="Arial" w:hAnsi="Arial" w:cs="Arial"/>
        </w:rPr>
        <w:t xml:space="preserve">zur Radreiseregion. Bei dieser Prüfung werden unter anderem die neu ausgeschilderten </w:t>
      </w:r>
      <w:proofErr w:type="spellStart"/>
      <w:r w:rsidRPr="00C07147">
        <w:rPr>
          <w:rFonts w:ascii="Arial" w:hAnsi="Arial" w:cs="Arial"/>
        </w:rPr>
        <w:t>ThemenTörns</w:t>
      </w:r>
      <w:proofErr w:type="spellEnd"/>
      <w:r w:rsidRPr="00C07147">
        <w:rPr>
          <w:rFonts w:ascii="Arial" w:hAnsi="Arial" w:cs="Arial"/>
        </w:rPr>
        <w:t xml:space="preserve"> in der Region begutachtet. Dazu gehören beispielsweise der </w:t>
      </w:r>
      <w:proofErr w:type="spellStart"/>
      <w:r w:rsidRPr="00C07147">
        <w:rPr>
          <w:rFonts w:ascii="Arial" w:hAnsi="Arial" w:cs="Arial"/>
        </w:rPr>
        <w:t>RiesenTörn</w:t>
      </w:r>
      <w:proofErr w:type="spellEnd"/>
      <w:r w:rsidRPr="00C07147">
        <w:rPr>
          <w:rFonts w:ascii="Arial" w:hAnsi="Arial" w:cs="Arial"/>
        </w:rPr>
        <w:t xml:space="preserve">, der </w:t>
      </w:r>
      <w:proofErr w:type="spellStart"/>
      <w:r w:rsidRPr="00C07147">
        <w:rPr>
          <w:rFonts w:ascii="Arial" w:hAnsi="Arial" w:cs="Arial"/>
        </w:rPr>
        <w:t>HeringsTörn</w:t>
      </w:r>
      <w:proofErr w:type="spellEnd"/>
      <w:r w:rsidRPr="00C07147">
        <w:rPr>
          <w:rFonts w:ascii="Arial" w:hAnsi="Arial" w:cs="Arial"/>
        </w:rPr>
        <w:t xml:space="preserve"> oder der </w:t>
      </w:r>
      <w:proofErr w:type="spellStart"/>
      <w:r w:rsidRPr="00C07147">
        <w:rPr>
          <w:rFonts w:ascii="Arial" w:hAnsi="Arial" w:cs="Arial"/>
        </w:rPr>
        <w:t>WikingerTörn</w:t>
      </w:r>
      <w:proofErr w:type="spellEnd"/>
      <w:r w:rsidRPr="00C07147">
        <w:rPr>
          <w:rFonts w:ascii="Arial" w:hAnsi="Arial" w:cs="Arial"/>
        </w:rPr>
        <w:t>. Bewertet werden dabei unter anderem die Breite, Qualität und Sicherheit der Routen sowie ihre landschaftliche Attraktivität.</w:t>
      </w:r>
      <w:r w:rsidR="00BC1DA6" w:rsidRPr="00C07147">
        <w:rPr>
          <w:rFonts w:ascii="Arial" w:hAnsi="Arial" w:cs="Arial"/>
        </w:rPr>
        <w:t xml:space="preserve"> Gefördert wird das Projekt durch das Ministerium für Wirtschaft, Verkehr, Arbeit, Technologie und Tourismus. </w:t>
      </w:r>
    </w:p>
    <w:p w14:paraId="3A52289C" w14:textId="77777777" w:rsidR="004D1950" w:rsidRPr="00C07147" w:rsidRDefault="004D1950" w:rsidP="004D1950">
      <w:pPr>
        <w:pStyle w:val="StandardWeb"/>
        <w:rPr>
          <w:rFonts w:ascii="Arial" w:hAnsi="Arial" w:cs="Arial"/>
        </w:rPr>
      </w:pPr>
      <w:r w:rsidRPr="00C07147">
        <w:rPr>
          <w:rFonts w:ascii="Arial" w:hAnsi="Arial" w:cs="Arial"/>
        </w:rPr>
        <w:t>Auch zusätzliche Angebote für Radfahrende spielen bei der Bewertung eine Rolle. Servicepunkte, Rastmöglichkeiten oder kleine Erlebniselemente entlang der Strecke können dazu beitragen, das Angebot für Gäste und Einheimische weiter aufzuwerten.</w:t>
      </w:r>
    </w:p>
    <w:p w14:paraId="16408C44" w14:textId="0C734FB6" w:rsidR="00493188" w:rsidRPr="00C07147" w:rsidRDefault="00493188" w:rsidP="004D1950">
      <w:pPr>
        <w:pStyle w:val="StandardWeb"/>
        <w:rPr>
          <w:rFonts w:ascii="Arial" w:hAnsi="Arial" w:cs="Arial"/>
        </w:rPr>
      </w:pPr>
      <w:r w:rsidRPr="00C07147">
        <w:rPr>
          <w:rFonts w:ascii="Arial" w:hAnsi="Arial" w:cs="Arial"/>
        </w:rPr>
        <w:t xml:space="preserve">„In Ulsnis gibt es viele Radfahrende, die den Riesen von Ulsnis besuchen. Die Selfie-Station ist eine schöne Ergänzung zu unseren </w:t>
      </w:r>
      <w:proofErr w:type="spellStart"/>
      <w:r w:rsidRPr="00C07147">
        <w:rPr>
          <w:rFonts w:ascii="Arial" w:hAnsi="Arial" w:cs="Arial"/>
        </w:rPr>
        <w:t>ThemenTörns</w:t>
      </w:r>
      <w:proofErr w:type="spellEnd"/>
      <w:r w:rsidRPr="00C07147">
        <w:rPr>
          <w:rFonts w:ascii="Arial" w:hAnsi="Arial" w:cs="Arial"/>
        </w:rPr>
        <w:t xml:space="preserve"> und bietet Spaß für die ganze Familie“, sagt Bürgermeister Jürgen Schmidt.</w:t>
      </w:r>
    </w:p>
    <w:p w14:paraId="7CECC488" w14:textId="42A9855F" w:rsidR="004D1950" w:rsidRPr="00C07147" w:rsidRDefault="004D1950" w:rsidP="004D1950">
      <w:pPr>
        <w:pStyle w:val="StandardWeb"/>
        <w:rPr>
          <w:rFonts w:ascii="Arial" w:hAnsi="Arial" w:cs="Arial"/>
        </w:rPr>
      </w:pPr>
      <w:r w:rsidRPr="00C07147">
        <w:rPr>
          <w:rFonts w:ascii="Arial" w:hAnsi="Arial" w:cs="Arial"/>
        </w:rPr>
        <w:t xml:space="preserve">Die Selfie-Station in </w:t>
      </w:r>
      <w:r w:rsidR="009E04BD" w:rsidRPr="00C07147">
        <w:rPr>
          <w:rFonts w:ascii="Arial" w:hAnsi="Arial" w:cs="Arial"/>
        </w:rPr>
        <w:t>Hestoft</w:t>
      </w:r>
      <w:r w:rsidRPr="00C07147">
        <w:rPr>
          <w:rFonts w:ascii="Arial" w:hAnsi="Arial" w:cs="Arial"/>
        </w:rPr>
        <w:t xml:space="preserve"> soll dabei nur der Anfang sein. Das Projekt wird in den kommenden Monaten weiter ausgebaut, sodass an verschiedenen Orten in der Schlei-Region weitere </w:t>
      </w:r>
      <w:r w:rsidR="009F2781" w:rsidRPr="00C07147">
        <w:rPr>
          <w:rFonts w:ascii="Arial" w:hAnsi="Arial" w:cs="Arial"/>
        </w:rPr>
        <w:t xml:space="preserve">ganz individuelle </w:t>
      </w:r>
      <w:r w:rsidRPr="00C07147">
        <w:rPr>
          <w:rFonts w:ascii="Arial" w:hAnsi="Arial" w:cs="Arial"/>
        </w:rPr>
        <w:t>Stationen entstehen sollen</w:t>
      </w:r>
      <w:r w:rsidR="009F2781" w:rsidRPr="00C07147">
        <w:rPr>
          <w:rFonts w:ascii="Arial" w:hAnsi="Arial" w:cs="Arial"/>
        </w:rPr>
        <w:t>, alle mit dem Bezug zum Fahrrad</w:t>
      </w:r>
      <w:r w:rsidRPr="00C07147">
        <w:rPr>
          <w:rFonts w:ascii="Arial" w:hAnsi="Arial" w:cs="Arial"/>
        </w:rPr>
        <w:t>. Radfahrende können so auf ihren Touren mehrere Fotopunkte ansteuern und ihre Selfies als kleine Sammlung festhalten.</w:t>
      </w:r>
    </w:p>
    <w:p w14:paraId="5C77A8C5" w14:textId="6377D498" w:rsidR="009E04BD" w:rsidRPr="00C07147" w:rsidRDefault="009E04BD" w:rsidP="009E04BD">
      <w:pPr>
        <w:pStyle w:val="StandardWeb"/>
        <w:rPr>
          <w:rFonts w:ascii="Arial" w:hAnsi="Arial" w:cs="Arial"/>
        </w:rPr>
      </w:pPr>
      <w:r w:rsidRPr="00C07147">
        <w:rPr>
          <w:rFonts w:ascii="Arial" w:hAnsi="Arial" w:cs="Arial"/>
        </w:rPr>
        <w:t>„Solche einzigartigen Erlebnisse aus dem Urlaub vergisst man nicht. Und immer, wenn man auf das Foto schaut, hat man diese schöne Selfie-Station direkt vor Augen“, ergänzt Max Triphaus.</w:t>
      </w:r>
    </w:p>
    <w:p w14:paraId="39E67903" w14:textId="61F3AEFA" w:rsidR="00947B05" w:rsidRPr="00C07147" w:rsidRDefault="004D1950" w:rsidP="00B1136F">
      <w:pPr>
        <w:pStyle w:val="StandardWeb"/>
        <w:rPr>
          <w:rFonts w:ascii="Arial" w:hAnsi="Arial" w:cs="Arial"/>
        </w:rPr>
      </w:pPr>
      <w:r w:rsidRPr="00C07147">
        <w:rPr>
          <w:rFonts w:ascii="Arial" w:hAnsi="Arial" w:cs="Arial"/>
        </w:rPr>
        <w:t>Wer Selfies an mehreren Stationen macht und diese in de</w:t>
      </w:r>
      <w:r w:rsidR="00493188" w:rsidRPr="00C07147">
        <w:rPr>
          <w:rFonts w:ascii="Arial" w:hAnsi="Arial" w:cs="Arial"/>
        </w:rPr>
        <w:t>n</w:t>
      </w:r>
      <w:r w:rsidRPr="00C07147">
        <w:rPr>
          <w:rFonts w:ascii="Arial" w:hAnsi="Arial" w:cs="Arial"/>
        </w:rPr>
        <w:t xml:space="preserve"> </w:t>
      </w:r>
      <w:proofErr w:type="spellStart"/>
      <w:r w:rsidRPr="00C07147">
        <w:rPr>
          <w:rFonts w:ascii="Arial" w:hAnsi="Arial" w:cs="Arial"/>
        </w:rPr>
        <w:t>Touristinformation</w:t>
      </w:r>
      <w:r w:rsidR="00493188" w:rsidRPr="00C07147">
        <w:rPr>
          <w:rFonts w:ascii="Arial" w:hAnsi="Arial" w:cs="Arial"/>
        </w:rPr>
        <w:t>en</w:t>
      </w:r>
      <w:proofErr w:type="spellEnd"/>
      <w:r w:rsidR="00493188" w:rsidRPr="00C07147">
        <w:rPr>
          <w:rFonts w:ascii="Arial" w:hAnsi="Arial" w:cs="Arial"/>
        </w:rPr>
        <w:t xml:space="preserve"> in Schleswig oder Kappeln </w:t>
      </w:r>
      <w:r w:rsidRPr="00C07147">
        <w:rPr>
          <w:rFonts w:ascii="Arial" w:hAnsi="Arial" w:cs="Arial"/>
        </w:rPr>
        <w:t xml:space="preserve">vorzeigt, kann sich außerdem einen kleinen Anreiz sichern: </w:t>
      </w:r>
      <w:r w:rsidRPr="00C07147">
        <w:rPr>
          <w:rFonts w:ascii="Arial" w:hAnsi="Arial" w:cs="Arial"/>
        </w:rPr>
        <w:lastRenderedPageBreak/>
        <w:t>Für drei Fotos von unterschiedlichen Stationen gibt es einen silbernen Sticker, für fünf Selfies sogar einen goldenen. So wird aus der Fotopause unterwegs ganz nebenbei eine kleine Sammelaktion entlang der Radwege</w:t>
      </w:r>
      <w:r w:rsidR="00493188" w:rsidRPr="00C07147">
        <w:rPr>
          <w:rFonts w:ascii="Arial" w:hAnsi="Arial" w:cs="Arial"/>
        </w:rPr>
        <w:t>.</w:t>
      </w:r>
    </w:p>
    <w:p w14:paraId="06C2AD61" w14:textId="2C3A8122" w:rsidR="009F2781" w:rsidRPr="003C0A83" w:rsidRDefault="009F2781" w:rsidP="00B1136F">
      <w:pPr>
        <w:pStyle w:val="StandardWeb"/>
        <w:rPr>
          <w:rFonts w:ascii="Arial" w:hAnsi="Arial" w:cs="Arial"/>
        </w:rPr>
      </w:pPr>
      <w:r w:rsidRPr="00C07147">
        <w:rPr>
          <w:rFonts w:ascii="Arial" w:hAnsi="Arial" w:cs="Arial"/>
        </w:rPr>
        <w:t xml:space="preserve">Wer sich den Bau der ersten Selfie-Station auf YouTube anschauen möchte, findet das Video auf dem Kanal Andis Funktionspunk vom 16. Oktober 2025. </w:t>
      </w:r>
      <w:hyperlink r:id="rId6" w:history="1">
        <w:r w:rsidR="003C0A83" w:rsidRPr="003C0A83">
          <w:rPr>
            <w:rStyle w:val="Hyperlink"/>
            <w:rFonts w:ascii="Arial" w:hAnsi="Arial" w:cs="Arial"/>
          </w:rPr>
          <w:t>Fahrrad trifft Pyramide, so entsteht unser Kunstprojekt für Schleswig-Holstein | Andis Funktionspunk</w:t>
        </w:r>
      </w:hyperlink>
    </w:p>
    <w:p w14:paraId="298087DC" w14:textId="47411FA2" w:rsidR="00480952" w:rsidRDefault="00480952" w:rsidP="00B1136F">
      <w:pPr>
        <w:pStyle w:val="StandardWeb"/>
        <w:rPr>
          <w:rFonts w:ascii="Arial" w:hAnsi="Arial" w:cs="Arial"/>
        </w:rPr>
      </w:pPr>
      <w:r w:rsidRPr="00C07147">
        <w:rPr>
          <w:rFonts w:ascii="Arial" w:hAnsi="Arial" w:cs="Arial"/>
        </w:rPr>
        <w:t xml:space="preserve">Im Sommer wird es dann ernst für die Region an Ostsee und Schlei, wenn die Prüfung des radtouristischen Angebotes durch den ADFC ansteht. Mit einem Ergebnis ist im Spätsommer zu rechnen. </w:t>
      </w:r>
    </w:p>
    <w:p w14:paraId="235F5858" w14:textId="77777777" w:rsidR="00C07147" w:rsidRPr="00C07147" w:rsidRDefault="00C07147" w:rsidP="00B1136F">
      <w:pPr>
        <w:pStyle w:val="StandardWeb"/>
        <w:rPr>
          <w:rFonts w:ascii="Arial" w:hAnsi="Arial" w:cs="Arial"/>
        </w:rPr>
      </w:pPr>
    </w:p>
    <w:p w14:paraId="57DDDCBB" w14:textId="4C146592" w:rsidR="0036258F" w:rsidRPr="00C07147" w:rsidRDefault="0036258F" w:rsidP="00B1136F">
      <w:pPr>
        <w:pStyle w:val="StandardWeb"/>
        <w:rPr>
          <w:rFonts w:ascii="Arial" w:hAnsi="Arial" w:cs="Arial"/>
        </w:rPr>
      </w:pPr>
      <w:r w:rsidRPr="00C07147">
        <w:rPr>
          <w:rFonts w:ascii="Arial" w:hAnsi="Arial" w:cs="Arial"/>
        </w:rPr>
        <w:t>Hintergrundinfo:</w:t>
      </w:r>
    </w:p>
    <w:p w14:paraId="45721799" w14:textId="73E0E895" w:rsidR="0036258F" w:rsidRPr="00C07147" w:rsidRDefault="0036258F" w:rsidP="00B1136F">
      <w:pPr>
        <w:pStyle w:val="StandardWeb"/>
        <w:rPr>
          <w:rFonts w:ascii="Arial" w:hAnsi="Arial" w:cs="Arial"/>
        </w:rPr>
      </w:pPr>
      <w:r w:rsidRPr="00C07147">
        <w:rPr>
          <w:rFonts w:ascii="Arial" w:hAnsi="Arial" w:cs="Arial"/>
        </w:rPr>
        <w:t xml:space="preserve">In der Region Ostseefjord Schlei bezeichnen 26% der Übernachtungsgäste ihren Urlaub als „Radurlaub“. Das sind pro Jahr 1,2 Mio. Gäste, die mit durchschnittlichen Ausgaben von 80 € / Tag für 100 Mio. € Umsatz sorgen. Hinzu kommen Übernachtungsgäste, die im Urlaub „auch“ Fahrrad fahren und jährlich 4 Mio. </w:t>
      </w:r>
      <w:proofErr w:type="gramStart"/>
      <w:r w:rsidRPr="00C07147">
        <w:rPr>
          <w:rFonts w:ascii="Arial" w:hAnsi="Arial" w:cs="Arial"/>
        </w:rPr>
        <w:t>Tagesgäste</w:t>
      </w:r>
      <w:proofErr w:type="gramEnd"/>
      <w:r w:rsidRPr="00C07147">
        <w:rPr>
          <w:rFonts w:ascii="Arial" w:hAnsi="Arial" w:cs="Arial"/>
        </w:rPr>
        <w:t xml:space="preserve"> von denen viele mit dem Rad unterwegs sind. </w:t>
      </w:r>
      <w:r w:rsidRPr="00C07147">
        <w:rPr>
          <w:rFonts w:ascii="Arial" w:hAnsi="Arial" w:cs="Arial"/>
        </w:rPr>
        <w:br/>
        <w:t>Quelle: NIT, Gästebefragung Ostseefjord Schlei 2024</w:t>
      </w:r>
    </w:p>
    <w:p w14:paraId="33A76F5B" w14:textId="6189E810" w:rsidR="0036258F" w:rsidRPr="00C07147" w:rsidRDefault="00F57246" w:rsidP="00B1136F">
      <w:pPr>
        <w:pStyle w:val="StandardWeb"/>
        <w:rPr>
          <w:rFonts w:ascii="Arial" w:hAnsi="Arial" w:cs="Arial"/>
        </w:rPr>
      </w:pPr>
      <w:r w:rsidRPr="00C07147">
        <w:rPr>
          <w:rFonts w:ascii="Arial" w:hAnsi="Arial" w:cs="Arial"/>
        </w:rPr>
        <w:t xml:space="preserve">Informationen zur Zertifizierung von Radreiseregionen: </w:t>
      </w:r>
      <w:hyperlink r:id="rId7" w:history="1">
        <w:r w:rsidRPr="00C07147">
          <w:rPr>
            <w:rStyle w:val="Hyperlink"/>
            <w:rFonts w:ascii="Arial" w:hAnsi="Arial" w:cs="Arial"/>
          </w:rPr>
          <w:t>https://www.adfc-radtourismus.de/radtouren/radreiseregionen/</w:t>
        </w:r>
      </w:hyperlink>
      <w:r w:rsidRPr="00C07147">
        <w:rPr>
          <w:rFonts w:ascii="Arial" w:hAnsi="Arial" w:cs="Arial"/>
        </w:rPr>
        <w:t xml:space="preserve"> </w:t>
      </w:r>
    </w:p>
    <w:p w14:paraId="22D41424" w14:textId="1E22498B" w:rsidR="00F57246" w:rsidRPr="00C07147" w:rsidRDefault="00F57246" w:rsidP="00947B05">
      <w:pPr>
        <w:pStyle w:val="StandardWeb"/>
        <w:rPr>
          <w:rFonts w:ascii="Arial" w:hAnsi="Arial" w:cs="Arial"/>
        </w:rPr>
      </w:pPr>
      <w:r w:rsidRPr="00C07147">
        <w:rPr>
          <w:rFonts w:ascii="Arial" w:hAnsi="Arial" w:cs="Arial"/>
        </w:rPr>
        <w:t>In das Projekt Radreiseregion Ostseefjord Schlei werden von 2024-26 insgesamt 264.000 € investiert, finanziert durch die Ostseefjord Schlei GmbH und einer 75% durch das Land Schleswig-Holstein.</w:t>
      </w:r>
      <w:r w:rsidR="0004628A" w:rsidRPr="00C07147">
        <w:rPr>
          <w:rFonts w:ascii="Arial" w:hAnsi="Arial" w:cs="Arial"/>
        </w:rPr>
        <w:t xml:space="preserve"> Seit 2024 sind darüber hinaus ca. 1,</w:t>
      </w:r>
      <w:r w:rsidR="00C07147">
        <w:rPr>
          <w:rFonts w:ascii="Arial" w:hAnsi="Arial" w:cs="Arial"/>
        </w:rPr>
        <w:t>7</w:t>
      </w:r>
      <w:r w:rsidR="0004628A" w:rsidRPr="00C07147">
        <w:rPr>
          <w:rFonts w:ascii="Arial" w:hAnsi="Arial" w:cs="Arial"/>
        </w:rPr>
        <w:t xml:space="preserve"> Mio. € in die Radinfrastruktur investiert worden, insbesondere für neue Beschilderung, öffentliches Bikesharing und neue Rastplätze.</w:t>
      </w:r>
    </w:p>
    <w:p w14:paraId="200EA1EE" w14:textId="77777777" w:rsidR="00F57246" w:rsidRPr="00F57246" w:rsidRDefault="00F57246" w:rsidP="00947B05">
      <w:pPr>
        <w:pStyle w:val="StandardWeb"/>
        <w:rPr>
          <w:rFonts w:ascii="Arial" w:hAnsi="Arial" w:cs="Arial"/>
        </w:rPr>
      </w:pPr>
    </w:p>
    <w:p w14:paraId="0AD6C8A4" w14:textId="26D70B2A" w:rsidR="00947B05" w:rsidRPr="00947B05" w:rsidRDefault="00947B05" w:rsidP="00947B05">
      <w:pPr>
        <w:pStyle w:val="StandardWeb"/>
        <w:rPr>
          <w:rFonts w:ascii="Arial" w:hAnsi="Arial" w:cs="Arial"/>
          <w:b/>
          <w:bCs/>
        </w:rPr>
      </w:pPr>
      <w:r w:rsidRPr="00947B05">
        <w:rPr>
          <w:rFonts w:ascii="Arial" w:hAnsi="Arial" w:cs="Arial"/>
          <w:b/>
          <w:bCs/>
        </w:rPr>
        <w:t>Pressekontakt:</w:t>
      </w:r>
    </w:p>
    <w:p w14:paraId="6CDBE396" w14:textId="77777777" w:rsidR="00947B05" w:rsidRPr="00947B05" w:rsidRDefault="00947B05" w:rsidP="00947B05">
      <w:pPr>
        <w:pStyle w:val="StandardWeb"/>
        <w:rPr>
          <w:rFonts w:ascii="Arial" w:hAnsi="Arial" w:cs="Arial"/>
        </w:rPr>
      </w:pPr>
      <w:r w:rsidRPr="00947B05">
        <w:rPr>
          <w:rFonts w:ascii="Arial" w:hAnsi="Arial" w:cs="Arial"/>
        </w:rPr>
        <w:t>Ostseefjord Schlei GmbH</w:t>
      </w:r>
    </w:p>
    <w:p w14:paraId="4AB6F18B" w14:textId="0600FBC7" w:rsidR="00947B05" w:rsidRPr="003C0A83" w:rsidRDefault="007A2186" w:rsidP="00947B05">
      <w:pPr>
        <w:pStyle w:val="StandardWeb"/>
        <w:rPr>
          <w:rFonts w:ascii="Arial" w:hAnsi="Arial" w:cs="Arial"/>
        </w:rPr>
      </w:pPr>
      <w:r w:rsidRPr="003C0A83">
        <w:rPr>
          <w:rFonts w:ascii="Arial" w:hAnsi="Arial" w:cs="Arial"/>
        </w:rPr>
        <w:t>Andrea Simons</w:t>
      </w:r>
      <w:r w:rsidR="00947B05" w:rsidRPr="003C0A83">
        <w:rPr>
          <w:rFonts w:ascii="Arial" w:hAnsi="Arial" w:cs="Arial"/>
        </w:rPr>
        <w:t>, Tel. 04621 85 00 5</w:t>
      </w:r>
      <w:r w:rsidRPr="003C0A83">
        <w:rPr>
          <w:rFonts w:ascii="Arial" w:hAnsi="Arial" w:cs="Arial"/>
        </w:rPr>
        <w:t>2</w:t>
      </w:r>
    </w:p>
    <w:p w14:paraId="675D4BAB" w14:textId="4B5F8F63" w:rsidR="00947B05" w:rsidRPr="003C0A83" w:rsidRDefault="00947B05" w:rsidP="00947B05">
      <w:pPr>
        <w:pStyle w:val="StandardWeb"/>
        <w:rPr>
          <w:rFonts w:ascii="Arial" w:hAnsi="Arial" w:cs="Arial"/>
        </w:rPr>
      </w:pPr>
      <w:r w:rsidRPr="003C0A83">
        <w:rPr>
          <w:rFonts w:ascii="Arial" w:hAnsi="Arial" w:cs="Arial"/>
        </w:rPr>
        <w:t xml:space="preserve">E-Mail: </w:t>
      </w:r>
      <w:r w:rsidR="007A2186" w:rsidRPr="003C0A83">
        <w:rPr>
          <w:rFonts w:ascii="Arial" w:hAnsi="Arial" w:cs="Arial"/>
        </w:rPr>
        <w:t>andrea.simons</w:t>
      </w:r>
      <w:r w:rsidRPr="003C0A83">
        <w:rPr>
          <w:rFonts w:ascii="Arial" w:hAnsi="Arial" w:cs="Arial"/>
        </w:rPr>
        <w:t>@ostseefjordschlei.de</w:t>
      </w:r>
    </w:p>
    <w:p w14:paraId="6D26EEFF" w14:textId="012CC7BA" w:rsidR="00674673" w:rsidRPr="00B1136F" w:rsidRDefault="00947B05" w:rsidP="00947B05">
      <w:pPr>
        <w:pStyle w:val="StandardWeb"/>
        <w:rPr>
          <w:rFonts w:ascii="Arial" w:hAnsi="Arial" w:cs="Arial"/>
        </w:rPr>
      </w:pPr>
      <w:r w:rsidRPr="00947B05">
        <w:rPr>
          <w:rFonts w:ascii="Arial" w:hAnsi="Arial" w:cs="Arial"/>
        </w:rPr>
        <w:t>Website: www.ostseefjordschlei.de</w:t>
      </w:r>
    </w:p>
    <w:p w14:paraId="6191B2C9" w14:textId="43EC26B0" w:rsidR="0047502A" w:rsidRPr="00C313B3" w:rsidRDefault="0047502A" w:rsidP="00C137F9">
      <w:pPr>
        <w:spacing w:after="0"/>
        <w:rPr>
          <w:rFonts w:ascii="Arial" w:hAnsi="Arial" w:cs="Arial"/>
        </w:rPr>
      </w:pPr>
    </w:p>
    <w:sectPr w:rsidR="0047502A" w:rsidRPr="00C313B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DB44" w14:textId="77777777" w:rsidR="00EE50B9" w:rsidRDefault="00EE50B9" w:rsidP="00596A24">
      <w:pPr>
        <w:spacing w:after="0" w:line="240" w:lineRule="auto"/>
      </w:pPr>
      <w:r>
        <w:separator/>
      </w:r>
    </w:p>
  </w:endnote>
  <w:endnote w:type="continuationSeparator" w:id="0">
    <w:p w14:paraId="3464EC6D" w14:textId="77777777" w:rsidR="00EE50B9" w:rsidRDefault="00EE50B9" w:rsidP="00596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38AC" w14:textId="77777777" w:rsidR="00EE50B9" w:rsidRDefault="00EE50B9" w:rsidP="00596A24">
      <w:pPr>
        <w:spacing w:after="0" w:line="240" w:lineRule="auto"/>
      </w:pPr>
      <w:r>
        <w:separator/>
      </w:r>
    </w:p>
  </w:footnote>
  <w:footnote w:type="continuationSeparator" w:id="0">
    <w:p w14:paraId="22DEE282" w14:textId="77777777" w:rsidR="00EE50B9" w:rsidRDefault="00EE50B9" w:rsidP="00596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DD38" w14:textId="539C72CB" w:rsidR="00AD779D" w:rsidRDefault="009E04BD" w:rsidP="00596A24">
    <w:pPr>
      <w:pStyle w:val="Kopfzeile"/>
      <w:jc w:val="center"/>
    </w:pPr>
    <w:r>
      <w:rPr>
        <w:rStyle w:val="Hyperlink"/>
        <w:rFonts w:ascii="Arial" w:hAnsi="Arial" w:cs="Arial"/>
        <w:noProof/>
        <w:lang w:eastAsia="de-DE"/>
      </w:rPr>
      <w:drawing>
        <wp:anchor distT="0" distB="0" distL="114300" distR="114300" simplePos="0" relativeHeight="251660288" behindDoc="1" locked="0" layoutInCell="1" allowOverlap="1" wp14:anchorId="704D7775" wp14:editId="34397E44">
          <wp:simplePos x="0" y="0"/>
          <wp:positionH relativeFrom="margin">
            <wp:align>right</wp:align>
          </wp:positionH>
          <wp:positionV relativeFrom="paragraph">
            <wp:posOffset>-99149</wp:posOffset>
          </wp:positionV>
          <wp:extent cx="1286510" cy="1286510"/>
          <wp:effectExtent l="0" t="0" r="8890" b="8890"/>
          <wp:wrapTight wrapText="bothSides">
            <wp:wrapPolygon edited="0">
              <wp:start x="7037" y="0"/>
              <wp:lineTo x="4798" y="960"/>
              <wp:lineTo x="640" y="4478"/>
              <wp:lineTo x="0" y="7037"/>
              <wp:lineTo x="0" y="15352"/>
              <wp:lineTo x="4158" y="20470"/>
              <wp:lineTo x="7037" y="21429"/>
              <wp:lineTo x="14393" y="21429"/>
              <wp:lineTo x="17271" y="20470"/>
              <wp:lineTo x="21429" y="15352"/>
              <wp:lineTo x="21429" y="7037"/>
              <wp:lineTo x="21110" y="4478"/>
              <wp:lineTo x="16632" y="960"/>
              <wp:lineTo x="14393" y="0"/>
              <wp:lineTo x="7037" y="0"/>
            </wp:wrapPolygon>
          </wp:wrapTight>
          <wp:docPr id="106850145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B321CC" w14:textId="33ECB73B" w:rsidR="00AD779D" w:rsidRDefault="009E04BD" w:rsidP="00596A24">
    <w:pPr>
      <w:pStyle w:val="Kopfzeile"/>
      <w:jc w:val="center"/>
    </w:pPr>
    <w:r>
      <w:rPr>
        <w:rStyle w:val="Hyperlink"/>
        <w:rFonts w:ascii="Arial" w:hAnsi="Arial" w:cs="Arial"/>
        <w:noProof/>
        <w:lang w:eastAsia="de-DE"/>
      </w:rPr>
      <w:drawing>
        <wp:anchor distT="0" distB="0" distL="114300" distR="114300" simplePos="0" relativeHeight="251659264" behindDoc="0" locked="0" layoutInCell="1" allowOverlap="1" wp14:anchorId="03898463" wp14:editId="2B8F9608">
          <wp:simplePos x="0" y="0"/>
          <wp:positionH relativeFrom="margin">
            <wp:align>left</wp:align>
          </wp:positionH>
          <wp:positionV relativeFrom="margin">
            <wp:posOffset>-573863</wp:posOffset>
          </wp:positionV>
          <wp:extent cx="3148965" cy="5715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4896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3D7BA" w14:textId="67AED520" w:rsidR="00AD779D" w:rsidRDefault="00AD779D" w:rsidP="00596A24">
    <w:pPr>
      <w:pStyle w:val="Kopfzeile"/>
      <w:jc w:val="center"/>
    </w:pPr>
  </w:p>
  <w:p w14:paraId="362000D9" w14:textId="77777777" w:rsidR="00AD779D" w:rsidRDefault="00AD779D" w:rsidP="00596A24">
    <w:pPr>
      <w:pStyle w:val="Kopfzeile"/>
      <w:jc w:val="center"/>
    </w:pPr>
  </w:p>
  <w:p w14:paraId="21549519" w14:textId="4811ADA1" w:rsidR="00880C2F" w:rsidRDefault="00880C2F" w:rsidP="00596A24">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36"/>
    <w:rsid w:val="00001EEE"/>
    <w:rsid w:val="0004628A"/>
    <w:rsid w:val="0005495D"/>
    <w:rsid w:val="000B751A"/>
    <w:rsid w:val="000D5753"/>
    <w:rsid w:val="000F0428"/>
    <w:rsid w:val="00136180"/>
    <w:rsid w:val="00155011"/>
    <w:rsid w:val="00155EC2"/>
    <w:rsid w:val="00165016"/>
    <w:rsid w:val="001B5974"/>
    <w:rsid w:val="001B7D81"/>
    <w:rsid w:val="001E4711"/>
    <w:rsid w:val="001F5A92"/>
    <w:rsid w:val="002049F0"/>
    <w:rsid w:val="0024439A"/>
    <w:rsid w:val="00261D6F"/>
    <w:rsid w:val="0030202F"/>
    <w:rsid w:val="00323F6E"/>
    <w:rsid w:val="0036258F"/>
    <w:rsid w:val="00363CD6"/>
    <w:rsid w:val="0036737F"/>
    <w:rsid w:val="003825B8"/>
    <w:rsid w:val="003C0A83"/>
    <w:rsid w:val="003C10CB"/>
    <w:rsid w:val="00425A0B"/>
    <w:rsid w:val="00443D7F"/>
    <w:rsid w:val="0047502A"/>
    <w:rsid w:val="00480952"/>
    <w:rsid w:val="00493188"/>
    <w:rsid w:val="004A7CB3"/>
    <w:rsid w:val="004B09D4"/>
    <w:rsid w:val="004B509E"/>
    <w:rsid w:val="004D1950"/>
    <w:rsid w:val="004E7C2E"/>
    <w:rsid w:val="00524A44"/>
    <w:rsid w:val="00557ACC"/>
    <w:rsid w:val="0056147F"/>
    <w:rsid w:val="005715B2"/>
    <w:rsid w:val="005804EB"/>
    <w:rsid w:val="00584997"/>
    <w:rsid w:val="00593FC8"/>
    <w:rsid w:val="00596A24"/>
    <w:rsid w:val="005B17A6"/>
    <w:rsid w:val="0062682E"/>
    <w:rsid w:val="0063226F"/>
    <w:rsid w:val="00674673"/>
    <w:rsid w:val="006B16BE"/>
    <w:rsid w:val="00732BC8"/>
    <w:rsid w:val="00753978"/>
    <w:rsid w:val="00766803"/>
    <w:rsid w:val="007A2186"/>
    <w:rsid w:val="007B6E5B"/>
    <w:rsid w:val="007C109C"/>
    <w:rsid w:val="00812273"/>
    <w:rsid w:val="00880C2F"/>
    <w:rsid w:val="00892157"/>
    <w:rsid w:val="008C13BC"/>
    <w:rsid w:val="009079E0"/>
    <w:rsid w:val="00947B05"/>
    <w:rsid w:val="00980A5A"/>
    <w:rsid w:val="00992BDC"/>
    <w:rsid w:val="009B7D26"/>
    <w:rsid w:val="009E04BD"/>
    <w:rsid w:val="009F2781"/>
    <w:rsid w:val="009F7F3F"/>
    <w:rsid w:val="00A250D5"/>
    <w:rsid w:val="00A40A60"/>
    <w:rsid w:val="00AA7B88"/>
    <w:rsid w:val="00AD779D"/>
    <w:rsid w:val="00B10902"/>
    <w:rsid w:val="00B1136F"/>
    <w:rsid w:val="00B4393C"/>
    <w:rsid w:val="00B56936"/>
    <w:rsid w:val="00B73795"/>
    <w:rsid w:val="00BC1DA6"/>
    <w:rsid w:val="00BD5371"/>
    <w:rsid w:val="00C07147"/>
    <w:rsid w:val="00C132AF"/>
    <w:rsid w:val="00C137F9"/>
    <w:rsid w:val="00C313B3"/>
    <w:rsid w:val="00C40C60"/>
    <w:rsid w:val="00C41B76"/>
    <w:rsid w:val="00CD48BA"/>
    <w:rsid w:val="00D053CD"/>
    <w:rsid w:val="00D35B21"/>
    <w:rsid w:val="00D614FC"/>
    <w:rsid w:val="00D8358E"/>
    <w:rsid w:val="00D97E6D"/>
    <w:rsid w:val="00DB6C44"/>
    <w:rsid w:val="00DD44D7"/>
    <w:rsid w:val="00E17BF4"/>
    <w:rsid w:val="00E26D26"/>
    <w:rsid w:val="00E26F32"/>
    <w:rsid w:val="00E376A9"/>
    <w:rsid w:val="00E44478"/>
    <w:rsid w:val="00E557C8"/>
    <w:rsid w:val="00E575A7"/>
    <w:rsid w:val="00E6262A"/>
    <w:rsid w:val="00E631E2"/>
    <w:rsid w:val="00E651DE"/>
    <w:rsid w:val="00E8628F"/>
    <w:rsid w:val="00EB6AB6"/>
    <w:rsid w:val="00EB7AAC"/>
    <w:rsid w:val="00ED0ADF"/>
    <w:rsid w:val="00EE2F29"/>
    <w:rsid w:val="00EE41C0"/>
    <w:rsid w:val="00EE50B9"/>
    <w:rsid w:val="00EE5ED0"/>
    <w:rsid w:val="00EF7654"/>
    <w:rsid w:val="00F10DD0"/>
    <w:rsid w:val="00F153DD"/>
    <w:rsid w:val="00F1753D"/>
    <w:rsid w:val="00F262CD"/>
    <w:rsid w:val="00F36108"/>
    <w:rsid w:val="00F57246"/>
    <w:rsid w:val="00F77CF3"/>
    <w:rsid w:val="00FB5A1D"/>
    <w:rsid w:val="00FC70E0"/>
    <w:rsid w:val="00FD3A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2B0A3"/>
  <w15:chartTrackingRefBased/>
  <w15:docId w15:val="{D38719CC-6D72-4949-9458-7E0E09AB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51DE"/>
    <w:rPr>
      <w:color w:val="0563C1" w:themeColor="hyperlink"/>
      <w:u w:val="single"/>
    </w:rPr>
  </w:style>
  <w:style w:type="paragraph" w:styleId="Sprechblasentext">
    <w:name w:val="Balloon Text"/>
    <w:basedOn w:val="Standard"/>
    <w:link w:val="SprechblasentextZchn"/>
    <w:uiPriority w:val="99"/>
    <w:semiHidden/>
    <w:unhideWhenUsed/>
    <w:rsid w:val="00E651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51DE"/>
    <w:rPr>
      <w:rFonts w:ascii="Segoe UI" w:hAnsi="Segoe UI" w:cs="Segoe UI"/>
      <w:sz w:val="18"/>
      <w:szCs w:val="18"/>
    </w:rPr>
  </w:style>
  <w:style w:type="paragraph" w:styleId="Kopfzeile">
    <w:name w:val="header"/>
    <w:basedOn w:val="Standard"/>
    <w:link w:val="KopfzeileZchn"/>
    <w:uiPriority w:val="99"/>
    <w:unhideWhenUsed/>
    <w:rsid w:val="00596A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6A24"/>
  </w:style>
  <w:style w:type="paragraph" w:styleId="Fuzeile">
    <w:name w:val="footer"/>
    <w:basedOn w:val="Standard"/>
    <w:link w:val="FuzeileZchn"/>
    <w:uiPriority w:val="99"/>
    <w:unhideWhenUsed/>
    <w:rsid w:val="00596A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6A24"/>
  </w:style>
  <w:style w:type="paragraph" w:styleId="StandardWeb">
    <w:name w:val="Normal (Web)"/>
    <w:basedOn w:val="Standard"/>
    <w:uiPriority w:val="99"/>
    <w:unhideWhenUsed/>
    <w:rsid w:val="005715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715B2"/>
    <w:rPr>
      <w:b/>
      <w:bCs/>
    </w:rPr>
  </w:style>
  <w:style w:type="character" w:styleId="Hervorhebung">
    <w:name w:val="Emphasis"/>
    <w:basedOn w:val="Absatz-Standardschriftart"/>
    <w:uiPriority w:val="20"/>
    <w:qFormat/>
    <w:rsid w:val="00B1136F"/>
    <w:rPr>
      <w:i/>
      <w:iCs/>
    </w:rPr>
  </w:style>
  <w:style w:type="paragraph" w:styleId="berarbeitung">
    <w:name w:val="Revision"/>
    <w:hidden/>
    <w:uiPriority w:val="99"/>
    <w:semiHidden/>
    <w:rsid w:val="00FD3A1E"/>
    <w:pPr>
      <w:spacing w:after="0" w:line="240" w:lineRule="auto"/>
    </w:pPr>
  </w:style>
  <w:style w:type="character" w:styleId="NichtaufgelsteErwhnung">
    <w:name w:val="Unresolved Mention"/>
    <w:basedOn w:val="Absatz-Standardschriftart"/>
    <w:uiPriority w:val="99"/>
    <w:semiHidden/>
    <w:unhideWhenUsed/>
    <w:rsid w:val="00F57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513">
      <w:bodyDiv w:val="1"/>
      <w:marLeft w:val="0"/>
      <w:marRight w:val="0"/>
      <w:marTop w:val="0"/>
      <w:marBottom w:val="0"/>
      <w:divBdr>
        <w:top w:val="none" w:sz="0" w:space="0" w:color="auto"/>
        <w:left w:val="none" w:sz="0" w:space="0" w:color="auto"/>
        <w:bottom w:val="none" w:sz="0" w:space="0" w:color="auto"/>
        <w:right w:val="none" w:sz="0" w:space="0" w:color="auto"/>
      </w:divBdr>
    </w:div>
    <w:div w:id="190455535">
      <w:bodyDiv w:val="1"/>
      <w:marLeft w:val="0"/>
      <w:marRight w:val="0"/>
      <w:marTop w:val="0"/>
      <w:marBottom w:val="0"/>
      <w:divBdr>
        <w:top w:val="none" w:sz="0" w:space="0" w:color="auto"/>
        <w:left w:val="none" w:sz="0" w:space="0" w:color="auto"/>
        <w:bottom w:val="none" w:sz="0" w:space="0" w:color="auto"/>
        <w:right w:val="none" w:sz="0" w:space="0" w:color="auto"/>
      </w:divBdr>
    </w:div>
    <w:div w:id="1153909781">
      <w:bodyDiv w:val="1"/>
      <w:marLeft w:val="0"/>
      <w:marRight w:val="0"/>
      <w:marTop w:val="0"/>
      <w:marBottom w:val="0"/>
      <w:divBdr>
        <w:top w:val="none" w:sz="0" w:space="0" w:color="auto"/>
        <w:left w:val="none" w:sz="0" w:space="0" w:color="auto"/>
        <w:bottom w:val="none" w:sz="0" w:space="0" w:color="auto"/>
        <w:right w:val="none" w:sz="0" w:space="0" w:color="auto"/>
      </w:divBdr>
    </w:div>
    <w:div w:id="13503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dfc-radtourismus.de/radtouren/radreiseregion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4Yqi60vJdX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Simons</dc:creator>
  <cp:keywords/>
  <dc:description/>
  <cp:lastModifiedBy>Keke Vangerow</cp:lastModifiedBy>
  <cp:revision>12</cp:revision>
  <cp:lastPrinted>2026-03-16T13:06:00Z</cp:lastPrinted>
  <dcterms:created xsi:type="dcterms:W3CDTF">2026-03-16T08:42:00Z</dcterms:created>
  <dcterms:modified xsi:type="dcterms:W3CDTF">2026-03-17T12:24:00Z</dcterms:modified>
</cp:coreProperties>
</file>